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EF44" w14:textId="77777777" w:rsidR="00B6219B" w:rsidRPr="00C83A9F" w:rsidRDefault="00B6219B" w:rsidP="00C83A9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14:paraId="404FB6F4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14:paraId="4D2A91C5" w14:textId="77777777" w:rsidR="00B6219B" w:rsidRPr="002A515B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14:paraId="75271851" w14:textId="77777777" w:rsidR="00BE7560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14:paraId="77DCCEE3" w14:textId="29B305C4" w:rsidR="005E7B6D" w:rsidRPr="005E7B6D" w:rsidRDefault="002D18BA" w:rsidP="00E249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0B6416">
        <w:rPr>
          <w:rFonts w:ascii="Times New Roman" w:hAnsi="Times New Roman"/>
          <w:b/>
          <w:bCs/>
          <w:sz w:val="24"/>
          <w:szCs w:val="24"/>
          <w:lang w:val="ro-RO"/>
        </w:rPr>
        <w:t xml:space="preserve">Adunarea Generală </w:t>
      </w:r>
      <w:r w:rsidR="00186CE4">
        <w:rPr>
          <w:rFonts w:ascii="Times New Roman" w:hAnsi="Times New Roman"/>
          <w:b/>
          <w:bCs/>
          <w:sz w:val="24"/>
          <w:szCs w:val="24"/>
          <w:lang w:val="ro-RO"/>
        </w:rPr>
        <w:t>Ordinară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 xml:space="preserve">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014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650</w:t>
      </w:r>
      <w:r w:rsidR="004C5E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acțiuni emise de S.C. ROMCAB S.A. (la care corespunde un număr total de 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014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650</w:t>
      </w:r>
      <w:r w:rsidR="004C5E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0B6416">
        <w:rPr>
          <w:rFonts w:ascii="Times New Roman" w:hAnsi="Times New Roman"/>
          <w:b/>
          <w:sz w:val="24"/>
          <w:szCs w:val="24"/>
          <w:lang w:val="ro-RO"/>
        </w:rPr>
        <w:t xml:space="preserve">„Adunarea Generală </w:t>
      </w:r>
      <w:r w:rsidR="00186CE4">
        <w:rPr>
          <w:rFonts w:ascii="Times New Roman" w:hAnsi="Times New Roman"/>
          <w:b/>
          <w:sz w:val="24"/>
          <w:szCs w:val="24"/>
          <w:lang w:val="ro-RO"/>
        </w:rPr>
        <w:t>Ordinară</w:t>
      </w:r>
      <w:r w:rsidR="0093209D">
        <w:rPr>
          <w:rFonts w:ascii="Times New Roman" w:hAnsi="Times New Roman"/>
          <w:b/>
          <w:sz w:val="24"/>
          <w:szCs w:val="24"/>
          <w:lang w:val="ro-RO"/>
        </w:rPr>
        <w:t xml:space="preserve"> a Acționarilor”</w:t>
      </w:r>
      <w:r w:rsidR="009320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societăţii ce va avea loc în </w:t>
      </w:r>
      <w:r w:rsidR="00B6219B" w:rsidRPr="00074640">
        <w:rPr>
          <w:rFonts w:ascii="Times New Roman" w:hAnsi="Times New Roman"/>
          <w:sz w:val="24"/>
          <w:szCs w:val="24"/>
          <w:lang w:val="ro-RO"/>
        </w:rPr>
        <w:t xml:space="preserve">data de </w:t>
      </w:r>
      <w:r w:rsidR="00074640" w:rsidRPr="00074640">
        <w:rPr>
          <w:rFonts w:ascii="Times New Roman" w:eastAsia="Book Antiqua" w:hAnsi="Times New Roman"/>
          <w:b/>
          <w:sz w:val="24"/>
          <w:szCs w:val="24"/>
        </w:rPr>
        <w:t>2</w:t>
      </w:r>
      <w:r w:rsidR="00EA3637">
        <w:rPr>
          <w:rFonts w:ascii="Times New Roman" w:eastAsia="Book Antiqua" w:hAnsi="Times New Roman"/>
          <w:b/>
          <w:sz w:val="24"/>
          <w:szCs w:val="24"/>
        </w:rPr>
        <w:t>8.04</w:t>
      </w:r>
      <w:r w:rsidR="00074640" w:rsidRPr="00074640">
        <w:rPr>
          <w:rFonts w:ascii="Times New Roman" w:eastAsia="Book Antiqua" w:hAnsi="Times New Roman"/>
          <w:b/>
          <w:sz w:val="24"/>
          <w:szCs w:val="24"/>
        </w:rPr>
        <w:t>.2025</w:t>
      </w:r>
      <w:r w:rsidR="00426A1D" w:rsidRPr="00074640">
        <w:rPr>
          <w:rFonts w:ascii="Times New Roman" w:hAnsi="Times New Roman"/>
          <w:sz w:val="24"/>
          <w:szCs w:val="24"/>
          <w:lang w:val="ro-RO"/>
        </w:rPr>
        <w:t>, ora 1</w:t>
      </w:r>
      <w:r w:rsidR="00186CE4">
        <w:rPr>
          <w:rFonts w:ascii="Times New Roman" w:hAnsi="Times New Roman"/>
          <w:sz w:val="24"/>
          <w:szCs w:val="24"/>
          <w:lang w:val="ro-RO"/>
        </w:rPr>
        <w:t>2</w:t>
      </w:r>
      <w:r w:rsidR="00B6219B" w:rsidRPr="00074640">
        <w:rPr>
          <w:rFonts w:ascii="Times New Roman" w:hAnsi="Times New Roman"/>
          <w:sz w:val="24"/>
          <w:szCs w:val="24"/>
          <w:lang w:val="ro-RO"/>
        </w:rPr>
        <w:t>.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00, la sediul social al firmei, sau în data de </w:t>
      </w:r>
      <w:r w:rsidR="00074640">
        <w:rPr>
          <w:rFonts w:ascii="Times New Roman" w:hAnsi="Times New Roman"/>
          <w:b/>
          <w:sz w:val="24"/>
          <w:szCs w:val="24"/>
          <w:lang w:val="ro-RO"/>
        </w:rPr>
        <w:t>2</w:t>
      </w:r>
      <w:r w:rsidR="00EA3637">
        <w:rPr>
          <w:rFonts w:ascii="Times New Roman" w:hAnsi="Times New Roman"/>
          <w:b/>
          <w:sz w:val="24"/>
          <w:szCs w:val="24"/>
          <w:lang w:val="ro-RO"/>
        </w:rPr>
        <w:t>9</w:t>
      </w:r>
      <w:r w:rsidR="00074640">
        <w:rPr>
          <w:rFonts w:ascii="Times New Roman" w:hAnsi="Times New Roman"/>
          <w:b/>
          <w:sz w:val="24"/>
          <w:szCs w:val="24"/>
          <w:lang w:val="ro-RO"/>
        </w:rPr>
        <w:t>.0</w:t>
      </w:r>
      <w:r w:rsidR="00EA3637">
        <w:rPr>
          <w:rFonts w:ascii="Times New Roman" w:hAnsi="Times New Roman"/>
          <w:b/>
          <w:sz w:val="24"/>
          <w:szCs w:val="24"/>
          <w:lang w:val="ro-RO"/>
        </w:rPr>
        <w:t>4</w:t>
      </w:r>
      <w:r w:rsidR="00074640">
        <w:rPr>
          <w:rFonts w:ascii="Times New Roman" w:hAnsi="Times New Roman"/>
          <w:b/>
          <w:sz w:val="24"/>
          <w:szCs w:val="24"/>
          <w:lang w:val="ro-RO"/>
        </w:rPr>
        <w:t>.2025</w:t>
      </w:r>
      <w:r w:rsidR="004C5E48" w:rsidRPr="00426A1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14:paraId="3C3C762E" w14:textId="77777777" w:rsidR="00186CE4" w:rsidRDefault="00186CE4" w:rsidP="00186CE4">
      <w:pPr>
        <w:numPr>
          <w:ilvl w:val="0"/>
          <w:numId w:val="16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Supunerea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spre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aprobare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raportului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gestiune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anului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2024, </w:t>
      </w:r>
      <w:proofErr w:type="spellStart"/>
      <w:r>
        <w:rPr>
          <w:rFonts w:ascii="Book Antiqua" w:eastAsia="Book Antiqua" w:hAnsi="Book Antiqua" w:cs="Book Antiqua"/>
          <w:color w:val="000000"/>
        </w:rPr>
        <w:t>înaintat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semnat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către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administratorul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special.</w:t>
      </w:r>
    </w:p>
    <w:p w14:paraId="5847B059" w14:textId="2E979653" w:rsidR="00EA3637" w:rsidRPr="00186CE4" w:rsidRDefault="00EA3637" w:rsidP="00186CE4">
      <w:p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47C269D1" w14:textId="77777777" w:rsidR="004C5E48" w:rsidRPr="00ED017C" w:rsidRDefault="004C5E48" w:rsidP="004C5E4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ED017C">
        <w:rPr>
          <w:rFonts w:ascii="Times New Roman" w:hAnsi="Times New Roman"/>
          <w:sz w:val="24"/>
          <w:szCs w:val="24"/>
          <w:lang w:val="ro-RO"/>
        </w:rPr>
        <w:tab/>
      </w: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14:paraId="0862551D" w14:textId="77777777" w:rsidR="004C5E48" w:rsidRPr="00ED017C" w:rsidRDefault="004C5E48" w:rsidP="004C5E48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F67F960" w14:textId="058411D5" w:rsidR="004C5E48" w:rsidRPr="00186CE4" w:rsidRDefault="00186CE4" w:rsidP="00186CE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186CE4">
        <w:rPr>
          <w:rFonts w:ascii="Book Antiqua" w:eastAsia="Book Antiqua" w:hAnsi="Book Antiqua" w:cs="Book Antiqua"/>
          <w:color w:val="000000"/>
        </w:rPr>
        <w:t>Prezentarea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raportului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auditorului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financiar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extern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în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legătură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situa</w:t>
      </w:r>
      <w:r w:rsidRPr="00186CE4">
        <w:rPr>
          <w:rFonts w:ascii="Cambria" w:eastAsia="Book Antiqua" w:hAnsi="Cambria" w:cs="Cambria"/>
          <w:color w:val="000000"/>
        </w:rPr>
        <w:t>ț</w:t>
      </w:r>
      <w:r w:rsidRPr="00186CE4">
        <w:rPr>
          <w:rFonts w:ascii="Book Antiqua" w:eastAsia="Book Antiqua" w:hAnsi="Book Antiqua" w:cs="Book Antiqua"/>
          <w:color w:val="000000"/>
        </w:rPr>
        <w:t>iile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financiare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aferente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exerci</w:t>
      </w:r>
      <w:r w:rsidRPr="00186CE4">
        <w:rPr>
          <w:rFonts w:ascii="Cambria" w:eastAsia="Book Antiqua" w:hAnsi="Cambria" w:cs="Cambria"/>
          <w:color w:val="000000"/>
        </w:rPr>
        <w:t>ț</w:t>
      </w:r>
      <w:r w:rsidRPr="00186CE4">
        <w:rPr>
          <w:rFonts w:ascii="Book Antiqua" w:eastAsia="Book Antiqua" w:hAnsi="Book Antiqua" w:cs="Book Antiqua"/>
          <w:color w:val="000000"/>
        </w:rPr>
        <w:t>iului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financiar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 w:rsidRPr="00186CE4">
        <w:rPr>
          <w:rFonts w:ascii="Book Antiqua" w:eastAsia="Book Antiqua" w:hAnsi="Book Antiqua" w:cs="Book Antiqua"/>
          <w:color w:val="000000"/>
        </w:rPr>
        <w:t>anului</w:t>
      </w:r>
      <w:proofErr w:type="spellEnd"/>
      <w:r w:rsidRPr="00186CE4">
        <w:rPr>
          <w:rFonts w:ascii="Book Antiqua" w:eastAsia="Book Antiqua" w:hAnsi="Book Antiqua" w:cs="Book Antiqua"/>
          <w:color w:val="000000"/>
        </w:rPr>
        <w:t xml:space="preserve"> 2024.</w:t>
      </w:r>
    </w:p>
    <w:p w14:paraId="7B220AA1" w14:textId="77777777" w:rsidR="00EA3637" w:rsidRPr="00EA3637" w:rsidRDefault="00EA3637" w:rsidP="00EA3637">
      <w:pPr>
        <w:spacing w:line="240" w:lineRule="auto"/>
        <w:ind w:left="810"/>
        <w:jc w:val="both"/>
        <w:rPr>
          <w:rFonts w:ascii="Book Antiqua" w:eastAsia="Book Antiqua" w:hAnsi="Book Antiqua" w:cs="Book Antiqua"/>
          <w:color w:val="000000"/>
        </w:rPr>
      </w:pPr>
    </w:p>
    <w:p w14:paraId="12D6A86D" w14:textId="77777777" w:rsidR="004C5E48" w:rsidRPr="0001578E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14:paraId="1303FDC9" w14:textId="014DC038" w:rsidR="00186CE4" w:rsidRDefault="00186CE4" w:rsidP="00186CE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lastRenderedPageBreak/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situa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aferente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2024, </w:t>
      </w:r>
      <w:proofErr w:type="spellStart"/>
      <w:r>
        <w:rPr>
          <w:rFonts w:ascii="Book Antiqua" w:eastAsia="Book Antiqua" w:hAnsi="Book Antiqua" w:cs="Book Antiqua"/>
          <w:color w:val="000000"/>
        </w:rPr>
        <w:t>înaintate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semnate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către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administratorul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special</w:t>
      </w:r>
      <w:r>
        <w:rPr>
          <w:rFonts w:ascii="Book Antiqua" w:eastAsia="Book Antiqua" w:hAnsi="Book Antiqua" w:cs="Book Antiqua"/>
          <w:color w:val="000000"/>
        </w:rPr>
        <w:t>.</w:t>
      </w:r>
    </w:p>
    <w:p w14:paraId="7823A48A" w14:textId="77777777" w:rsidR="00186CE4" w:rsidRDefault="00186CE4" w:rsidP="004C5E48">
      <w:pPr>
        <w:pStyle w:val="ListParagraph"/>
        <w:spacing w:line="360" w:lineRule="auto"/>
        <w:ind w:left="810"/>
        <w:jc w:val="both"/>
        <w:rPr>
          <w:rFonts w:ascii="Book Antiqua" w:eastAsia="Book Antiqua" w:hAnsi="Book Antiqua" w:cs="Book Antiqua"/>
          <w:color w:val="000000"/>
        </w:rPr>
      </w:pPr>
    </w:p>
    <w:p w14:paraId="6207E61D" w14:textId="468934B3" w:rsidR="004C5E48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14:paraId="18B78E3F" w14:textId="77777777" w:rsidR="00186CE4" w:rsidRPr="0001578E" w:rsidRDefault="00186CE4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1BEAB702" w14:textId="77777777" w:rsidR="00186CE4" w:rsidRPr="00186CE4" w:rsidRDefault="00186CE4" w:rsidP="00186CE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Selectarea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desemnarea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auditor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extern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aferent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2025, ca </w:t>
      </w:r>
      <w:proofErr w:type="spellStart"/>
      <w:r>
        <w:rPr>
          <w:rFonts w:ascii="Book Antiqua" w:eastAsia="Book Antiqua" w:hAnsi="Book Antiqua" w:cs="Book Antiqua"/>
          <w:color w:val="000000"/>
        </w:rPr>
        <w:t>urmare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>
        <w:rPr>
          <w:rFonts w:ascii="Book Antiqua" w:eastAsia="Book Antiqua" w:hAnsi="Book Antiqua" w:cs="Book Antiqua"/>
          <w:color w:val="000000"/>
        </w:rPr>
        <w:t>a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expirării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mandatului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auditorului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numit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aferent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2024,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vederea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aprobării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acestuia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către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Adunarea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Creditorilor</w:t>
      </w:r>
      <w:proofErr w:type="spellEnd"/>
    </w:p>
    <w:p w14:paraId="1C3D7407" w14:textId="77777777" w:rsidR="00186CE4" w:rsidRPr="00186CE4" w:rsidRDefault="00186CE4" w:rsidP="00186CE4">
      <w:pPr>
        <w:pStyle w:val="ListParagraph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6793B458" w14:textId="12F521D6" w:rsidR="004C5E48" w:rsidRDefault="004C5E48" w:rsidP="00186CE4">
      <w:pPr>
        <w:pStyle w:val="ListParagraph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14:paraId="611FC1B1" w14:textId="77777777" w:rsidR="00186CE4" w:rsidRPr="0001578E" w:rsidRDefault="00186CE4" w:rsidP="00186CE4">
      <w:pPr>
        <w:pStyle w:val="ListParagraph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287A7707" w14:textId="5F417B13" w:rsidR="004C5E48" w:rsidRDefault="00186CE4" w:rsidP="00186CE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datei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înregistrare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se </w:t>
      </w:r>
      <w:proofErr w:type="spellStart"/>
      <w:r>
        <w:rPr>
          <w:rFonts w:ascii="Book Antiqua" w:eastAsia="Book Antiqua" w:hAnsi="Book Antiqua" w:cs="Book Antiqua"/>
          <w:color w:val="000000"/>
        </w:rPr>
        <w:t>identifică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ionarii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</w:t>
      </w:r>
      <w:proofErr w:type="spellStart"/>
      <w:r>
        <w:rPr>
          <w:rFonts w:ascii="Book Antiqua" w:eastAsia="Book Antiqua" w:hAnsi="Book Antiqua" w:cs="Book Antiqua"/>
          <w:color w:val="000000"/>
        </w:rPr>
        <w:t>urmează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beneficia de </w:t>
      </w:r>
      <w:proofErr w:type="spellStart"/>
      <w:r>
        <w:rPr>
          <w:rFonts w:ascii="Book Antiqua" w:eastAsia="Book Antiqua" w:hAnsi="Book Antiqua" w:cs="Book Antiqua"/>
          <w:color w:val="000000"/>
        </w:rPr>
        <w:t>drepturi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asupra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cărora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se </w:t>
      </w:r>
      <w:proofErr w:type="spellStart"/>
      <w:r>
        <w:rPr>
          <w:rFonts w:ascii="Book Antiqua" w:eastAsia="Book Antiqua" w:hAnsi="Book Antiqua" w:cs="Book Antiqua"/>
          <w:color w:val="000000"/>
        </w:rPr>
        <w:t>răsfrâng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efectele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hotărârii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adunării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generale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ordinare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15.05.2025</w:t>
      </w:r>
      <w:r w:rsidR="004C5E48" w:rsidRPr="00186CE4">
        <w:rPr>
          <w:rFonts w:ascii="Times New Roman" w:hAnsi="Times New Roman"/>
          <w:sz w:val="24"/>
          <w:szCs w:val="24"/>
          <w:lang w:val="ro-RO"/>
        </w:rPr>
        <w:t>.</w:t>
      </w:r>
    </w:p>
    <w:p w14:paraId="06027D9D" w14:textId="77777777" w:rsidR="00186CE4" w:rsidRPr="00186CE4" w:rsidRDefault="00186CE4" w:rsidP="00186CE4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D34FFF6" w14:textId="28999547" w:rsidR="004C5E48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BE7560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14:paraId="270082D6" w14:textId="77777777" w:rsidR="00186CE4" w:rsidRDefault="00186CE4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754C77F3" w14:textId="77777777" w:rsidR="00800B9E" w:rsidRPr="00C262DC" w:rsidRDefault="00800B9E" w:rsidP="00800B9E">
      <w:pPr>
        <w:pStyle w:val="ListParagraph"/>
        <w:tabs>
          <w:tab w:val="num" w:pos="1170"/>
        </w:tabs>
        <w:spacing w:after="0" w:line="240" w:lineRule="auto"/>
        <w:ind w:left="360"/>
        <w:jc w:val="both"/>
        <w:rPr>
          <w:rFonts w:ascii="Book Antiqua" w:eastAsia="Book Antiqua" w:hAnsi="Book Antiqua" w:cs="Book Antiqua"/>
        </w:rPr>
      </w:pPr>
    </w:p>
    <w:p w14:paraId="11A2A196" w14:textId="77777777" w:rsidR="00B6219B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14:paraId="271DB828" w14:textId="77777777" w:rsidR="00800B9E" w:rsidRPr="00426A1D" w:rsidRDefault="00800B9E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14:paraId="3A2EA701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14:paraId="2AC9AE5A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14:paraId="16327622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14:paraId="28EABC1D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II. În cazul acționarilor persoane juridice:</w:t>
      </w:r>
    </w:p>
    <w:p w14:paraId="503F5C22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14:paraId="29BE55A7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 xml:space="preserve">□ copie a unui document oficial care atestă calitatea de reprezentant legal (certificat constatator eliberat de Registrul Comerțului, semnat și stampilat, nu mai vechi de 30 de zile sau alt </w:t>
      </w: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lastRenderedPageBreak/>
        <w:t>document emis de o autoritate competentă pentru persoanele juridice străine, nu mai veche de 30 de zile), semnată pentru conformitate cu originalul.</w:t>
      </w:r>
    </w:p>
    <w:p w14:paraId="05E89E38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ROMCAB S.A.</w:t>
      </w:r>
    </w:p>
    <w:p w14:paraId="480A86D0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E2A371" w14:textId="77777777"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FA503A3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14:paraId="0889590A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14:paraId="1829796D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14:paraId="0A240532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14:paraId="22E8044A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14:paraId="39F95C68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14:paraId="2E5ACD3C" w14:textId="77777777"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C804D43" w14:textId="77777777"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8"/>
      <w:footerReference w:type="default" r:id="rId9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AD92" w14:textId="77777777" w:rsidR="009C4EC5" w:rsidRDefault="009C4EC5">
      <w:pPr>
        <w:spacing w:after="0" w:line="240" w:lineRule="auto"/>
      </w:pPr>
      <w:r>
        <w:separator/>
      </w:r>
    </w:p>
  </w:endnote>
  <w:endnote w:type="continuationSeparator" w:id="0">
    <w:p w14:paraId="27A7042F" w14:textId="77777777" w:rsidR="009C4EC5" w:rsidRDefault="009C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A51D" w14:textId="77777777" w:rsidR="004D165B" w:rsidRPr="00AF4ABF" w:rsidRDefault="004D165B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AF4ABF">
      <w:rPr>
        <w:caps/>
      </w:rPr>
      <w:fldChar w:fldCharType="begin"/>
    </w:r>
    <w:r w:rsidRPr="00AF4ABF">
      <w:rPr>
        <w:caps/>
      </w:rPr>
      <w:instrText xml:space="preserve"> PAGE   \* MERGEFORMAT </w:instrText>
    </w:r>
    <w:r w:rsidRPr="00AF4ABF">
      <w:rPr>
        <w:caps/>
      </w:rPr>
      <w:fldChar w:fldCharType="separate"/>
    </w:r>
    <w:r w:rsidR="0044254B">
      <w:rPr>
        <w:caps/>
        <w:noProof/>
      </w:rPr>
      <w:t>2</w:t>
    </w:r>
    <w:r w:rsidRPr="00AF4ABF">
      <w:rPr>
        <w:caps/>
        <w:noProof/>
      </w:rPr>
      <w:fldChar w:fldCharType="end"/>
    </w:r>
  </w:p>
  <w:p w14:paraId="08C5EBA2" w14:textId="77777777" w:rsidR="004D165B" w:rsidRPr="00B95355" w:rsidRDefault="004D165B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86D5" w14:textId="77777777" w:rsidR="009C4EC5" w:rsidRDefault="009C4EC5">
      <w:pPr>
        <w:spacing w:after="0" w:line="240" w:lineRule="auto"/>
      </w:pPr>
      <w:r>
        <w:separator/>
      </w:r>
    </w:p>
  </w:footnote>
  <w:footnote w:type="continuationSeparator" w:id="0">
    <w:p w14:paraId="56D02EAD" w14:textId="77777777" w:rsidR="009C4EC5" w:rsidRDefault="009C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37CC" w14:textId="77777777" w:rsidR="004D165B" w:rsidRDefault="004D165B" w:rsidP="004D165B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C2F"/>
    <w:multiLevelType w:val="multilevel"/>
    <w:tmpl w:val="F6A4A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AA22D30"/>
    <w:multiLevelType w:val="multilevel"/>
    <w:tmpl w:val="A48AD2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4B8797C"/>
    <w:multiLevelType w:val="multilevel"/>
    <w:tmpl w:val="6C321A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Times New Roman" w:hint="default"/>
        <w:b/>
        <w:i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E0784C"/>
    <w:multiLevelType w:val="multilevel"/>
    <w:tmpl w:val="A48AD2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A464DC2"/>
    <w:multiLevelType w:val="hybridMultilevel"/>
    <w:tmpl w:val="3676DBC8"/>
    <w:lvl w:ilvl="0" w:tplc="9F24AD6C">
      <w:start w:val="1"/>
      <w:numFmt w:val="upperRoman"/>
      <w:lvlText w:val="%1."/>
      <w:lvlJc w:val="left"/>
      <w:pPr>
        <w:ind w:left="2880" w:hanging="720"/>
      </w:pPr>
    </w:lvl>
    <w:lvl w:ilvl="1" w:tplc="3AAE8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Arial" w:hint="default"/>
        <w:b/>
        <w:sz w:val="22"/>
        <w:szCs w:val="22"/>
      </w:rPr>
    </w:lvl>
    <w:lvl w:ilvl="2" w:tplc="4A3E8FB8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Palatino Linotype" w:eastAsia="Times New Roman" w:hAnsi="Palatino Linotype" w:cs="Arial"/>
        <w:b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44B52"/>
    <w:multiLevelType w:val="multilevel"/>
    <w:tmpl w:val="A54034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2E72442"/>
    <w:multiLevelType w:val="hybridMultilevel"/>
    <w:tmpl w:val="8648DCB6"/>
    <w:lvl w:ilvl="0" w:tplc="598A7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13FFF"/>
    <w:multiLevelType w:val="multilevel"/>
    <w:tmpl w:val="CD28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C6F95"/>
    <w:multiLevelType w:val="hybridMultilevel"/>
    <w:tmpl w:val="6E96EF3E"/>
    <w:lvl w:ilvl="0" w:tplc="E21024A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A070CBF"/>
    <w:multiLevelType w:val="multilevel"/>
    <w:tmpl w:val="E3605C5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10" w15:restartNumberingAfterBreak="0">
    <w:nsid w:val="6361591A"/>
    <w:multiLevelType w:val="multilevel"/>
    <w:tmpl w:val="922AC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41468AA"/>
    <w:multiLevelType w:val="multilevel"/>
    <w:tmpl w:val="36B409A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3F1198"/>
    <w:multiLevelType w:val="hybridMultilevel"/>
    <w:tmpl w:val="EEA028C2"/>
    <w:lvl w:ilvl="0" w:tplc="E25679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0378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926503">
    <w:abstractNumId w:val="12"/>
  </w:num>
  <w:num w:numId="3" w16cid:durableId="489638813">
    <w:abstractNumId w:val="12"/>
  </w:num>
  <w:num w:numId="4" w16cid:durableId="1671059785">
    <w:abstractNumId w:val="5"/>
    <w:lvlOverride w:ilvl="0">
      <w:startOverride w:val="1"/>
    </w:lvlOverride>
  </w:num>
  <w:num w:numId="5" w16cid:durableId="1393699388">
    <w:abstractNumId w:val="5"/>
  </w:num>
  <w:num w:numId="6" w16cid:durableId="672495628">
    <w:abstractNumId w:val="10"/>
  </w:num>
  <w:num w:numId="7" w16cid:durableId="346372424">
    <w:abstractNumId w:val="13"/>
  </w:num>
  <w:num w:numId="8" w16cid:durableId="1364789274">
    <w:abstractNumId w:val="9"/>
  </w:num>
  <w:num w:numId="9" w16cid:durableId="1311205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044310">
    <w:abstractNumId w:val="0"/>
  </w:num>
  <w:num w:numId="11" w16cid:durableId="98918030">
    <w:abstractNumId w:val="8"/>
  </w:num>
  <w:num w:numId="12" w16cid:durableId="1164860555">
    <w:abstractNumId w:val="6"/>
  </w:num>
  <w:num w:numId="13" w16cid:durableId="2053727950">
    <w:abstractNumId w:val="11"/>
  </w:num>
  <w:num w:numId="14" w16cid:durableId="291180666">
    <w:abstractNumId w:val="2"/>
  </w:num>
  <w:num w:numId="15" w16cid:durableId="666371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9524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05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EF"/>
    <w:rsid w:val="00074640"/>
    <w:rsid w:val="000B6416"/>
    <w:rsid w:val="001302EF"/>
    <w:rsid w:val="00186CE4"/>
    <w:rsid w:val="001D63A7"/>
    <w:rsid w:val="001E0ABE"/>
    <w:rsid w:val="00224647"/>
    <w:rsid w:val="002552CD"/>
    <w:rsid w:val="002A515B"/>
    <w:rsid w:val="002D18BA"/>
    <w:rsid w:val="002F0846"/>
    <w:rsid w:val="00322916"/>
    <w:rsid w:val="003853F9"/>
    <w:rsid w:val="00426A1D"/>
    <w:rsid w:val="0044254B"/>
    <w:rsid w:val="0044409B"/>
    <w:rsid w:val="004B3A6B"/>
    <w:rsid w:val="004C5E48"/>
    <w:rsid w:val="004D165B"/>
    <w:rsid w:val="004F334B"/>
    <w:rsid w:val="00542E13"/>
    <w:rsid w:val="005C50DD"/>
    <w:rsid w:val="005E7B6D"/>
    <w:rsid w:val="005F3227"/>
    <w:rsid w:val="00610CE6"/>
    <w:rsid w:val="006351A6"/>
    <w:rsid w:val="00660A3D"/>
    <w:rsid w:val="00701703"/>
    <w:rsid w:val="00787E19"/>
    <w:rsid w:val="007C7121"/>
    <w:rsid w:val="00800B9E"/>
    <w:rsid w:val="008115AB"/>
    <w:rsid w:val="00864D40"/>
    <w:rsid w:val="008710CA"/>
    <w:rsid w:val="009309E4"/>
    <w:rsid w:val="0093209D"/>
    <w:rsid w:val="009C4EC5"/>
    <w:rsid w:val="00A87A38"/>
    <w:rsid w:val="00AF4ABF"/>
    <w:rsid w:val="00B6219B"/>
    <w:rsid w:val="00BE7560"/>
    <w:rsid w:val="00C74401"/>
    <w:rsid w:val="00C83A9F"/>
    <w:rsid w:val="00CB2801"/>
    <w:rsid w:val="00CC03B7"/>
    <w:rsid w:val="00D864FF"/>
    <w:rsid w:val="00DA466F"/>
    <w:rsid w:val="00E17BBB"/>
    <w:rsid w:val="00E24943"/>
    <w:rsid w:val="00E43071"/>
    <w:rsid w:val="00EA3637"/>
    <w:rsid w:val="00ED017C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0B0"/>
  <w15:docId w15:val="{13CDAE59-CF8C-4888-9218-FF2EC52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  <w:style w:type="paragraph" w:customStyle="1" w:styleId="Default">
    <w:name w:val="Default"/>
    <w:rsid w:val="00800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5174-636F-4F7F-BB22-19049729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dcterms:created xsi:type="dcterms:W3CDTF">2025-03-26T17:21:00Z</dcterms:created>
  <dcterms:modified xsi:type="dcterms:W3CDTF">2025-03-26T17:21:00Z</dcterms:modified>
</cp:coreProperties>
</file>